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514" w:rsidRPr="00947514" w:rsidRDefault="00947514" w:rsidP="009475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514">
        <w:rPr>
          <w:rFonts w:ascii="Times New Roman" w:hAnsi="Times New Roman" w:cs="Times New Roman"/>
          <w:b/>
          <w:sz w:val="24"/>
          <w:szCs w:val="24"/>
        </w:rPr>
        <w:t xml:space="preserve">SEMINARIO “CUIDADOS ALTERNATIVOS EN </w:t>
      </w:r>
      <w:r w:rsidR="00ED2AAA">
        <w:rPr>
          <w:rFonts w:ascii="Times New Roman" w:hAnsi="Times New Roman" w:cs="Times New Roman"/>
          <w:b/>
          <w:sz w:val="24"/>
          <w:szCs w:val="24"/>
        </w:rPr>
        <w:t xml:space="preserve">LA </w:t>
      </w:r>
      <w:r w:rsidR="00FE2BA0">
        <w:rPr>
          <w:rFonts w:ascii="Times New Roman" w:hAnsi="Times New Roman" w:cs="Times New Roman"/>
          <w:b/>
          <w:sz w:val="24"/>
          <w:szCs w:val="24"/>
        </w:rPr>
        <w:t>REGIÓN</w:t>
      </w:r>
      <w:r w:rsidRPr="00947514">
        <w:rPr>
          <w:rFonts w:ascii="Times New Roman" w:hAnsi="Times New Roman" w:cs="Times New Roman"/>
          <w:b/>
          <w:sz w:val="24"/>
          <w:szCs w:val="24"/>
        </w:rPr>
        <w:t>: AVANCES, DIFICULTADES Y DESAFÍOS”</w:t>
      </w:r>
    </w:p>
    <w:p w:rsidR="00947514" w:rsidRPr="00947514" w:rsidRDefault="00947514" w:rsidP="0094751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47514">
        <w:rPr>
          <w:rFonts w:ascii="Times New Roman" w:hAnsi="Times New Roman" w:cs="Times New Roman"/>
          <w:sz w:val="24"/>
          <w:szCs w:val="24"/>
          <w:u w:val="single"/>
          <w:lang w:val="es-MX"/>
        </w:rPr>
        <w:t>Día:</w:t>
      </w:r>
      <w:r w:rsidRPr="00947514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Pr="00947514">
        <w:rPr>
          <w:rFonts w:ascii="Times New Roman" w:hAnsi="Times New Roman" w:cs="Times New Roman"/>
          <w:sz w:val="24"/>
          <w:szCs w:val="24"/>
        </w:rPr>
        <w:t>Lunes 23 de Noviembre de 2015</w:t>
      </w:r>
    </w:p>
    <w:p w:rsidR="00947514" w:rsidRPr="00947514" w:rsidRDefault="00947514" w:rsidP="00947514">
      <w:pPr>
        <w:keepNext/>
        <w:spacing w:after="0" w:line="360" w:lineRule="auto"/>
        <w:outlineLvl w:val="0"/>
        <w:rPr>
          <w:rFonts w:ascii="Times New Roman" w:hAnsi="Times New Roman" w:cs="Times New Roman"/>
          <w:sz w:val="24"/>
          <w:szCs w:val="24"/>
          <w:lang w:val="es-MX"/>
        </w:rPr>
      </w:pPr>
      <w:r w:rsidRPr="00947514">
        <w:rPr>
          <w:rFonts w:ascii="Times New Roman" w:hAnsi="Times New Roman" w:cs="Times New Roman"/>
          <w:sz w:val="24"/>
          <w:szCs w:val="24"/>
          <w:u w:val="single"/>
          <w:lang w:val="es-MX"/>
        </w:rPr>
        <w:t>Local</w:t>
      </w:r>
      <w:r w:rsidRPr="00947514">
        <w:rPr>
          <w:rFonts w:ascii="Times New Roman" w:hAnsi="Times New Roman" w:cs="Times New Roman"/>
          <w:sz w:val="24"/>
          <w:szCs w:val="24"/>
          <w:lang w:val="es-MX"/>
        </w:rPr>
        <w:t xml:space="preserve">: Crowne Plaza Hotel </w:t>
      </w:r>
    </w:p>
    <w:p w:rsidR="00947514" w:rsidRPr="00947514" w:rsidRDefault="00947514" w:rsidP="00947514">
      <w:pPr>
        <w:keepNext/>
        <w:spacing w:after="0" w:line="360" w:lineRule="auto"/>
        <w:outlineLvl w:val="0"/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947514">
        <w:rPr>
          <w:rFonts w:ascii="Times New Roman" w:hAnsi="Times New Roman" w:cs="Times New Roman"/>
          <w:sz w:val="24"/>
          <w:szCs w:val="24"/>
          <w:u w:val="single"/>
          <w:lang w:val="es-MX"/>
        </w:rPr>
        <w:t>Dirección:</w:t>
      </w:r>
      <w:r w:rsidRPr="00947514">
        <w:rPr>
          <w:rFonts w:ascii="Times New Roman" w:hAnsi="Times New Roman" w:cs="Times New Roman"/>
          <w:sz w:val="24"/>
          <w:szCs w:val="24"/>
          <w:lang w:val="es-MX"/>
        </w:rPr>
        <w:t xml:space="preserve"> Cerro Corá 939, Asunción, Paraguay</w:t>
      </w:r>
    </w:p>
    <w:p w:rsidR="00947514" w:rsidRPr="00947514" w:rsidRDefault="00947514" w:rsidP="0094751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21"/>
      </w:tblGrid>
      <w:tr w:rsidR="00947514" w:rsidRPr="00947514" w:rsidTr="005C3D9C">
        <w:tc>
          <w:tcPr>
            <w:tcW w:w="8978" w:type="dxa"/>
          </w:tcPr>
          <w:p w:rsidR="00947514" w:rsidRPr="00B11969" w:rsidRDefault="00947514" w:rsidP="005C3D9C">
            <w:pPr>
              <w:rPr>
                <w:rFonts w:ascii="Times New Roman" w:hAnsi="Times New Roman" w:cs="Times New Roman"/>
                <w:szCs w:val="24"/>
              </w:rPr>
            </w:pPr>
            <w:r w:rsidRPr="00B11969">
              <w:rPr>
                <w:rFonts w:ascii="Times New Roman" w:hAnsi="Times New Roman" w:cs="Times New Roman"/>
                <w:szCs w:val="24"/>
              </w:rPr>
              <w:t xml:space="preserve">8.30 </w:t>
            </w:r>
            <w:proofErr w:type="spellStart"/>
            <w:r w:rsidRPr="00B11969">
              <w:rPr>
                <w:rFonts w:ascii="Times New Roman" w:hAnsi="Times New Roman" w:cs="Times New Roman"/>
                <w:szCs w:val="24"/>
              </w:rPr>
              <w:t>hs</w:t>
            </w:r>
            <w:proofErr w:type="spellEnd"/>
            <w:r w:rsidRPr="00B11969">
              <w:rPr>
                <w:rFonts w:ascii="Times New Roman" w:hAnsi="Times New Roman" w:cs="Times New Roman"/>
                <w:szCs w:val="24"/>
              </w:rPr>
              <w:t>:       Acreditación</w:t>
            </w:r>
          </w:p>
          <w:p w:rsidR="00947514" w:rsidRPr="00B11969" w:rsidRDefault="00947514" w:rsidP="005C3D9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947514" w:rsidRPr="00947514" w:rsidTr="005C3D9C">
        <w:tc>
          <w:tcPr>
            <w:tcW w:w="8978" w:type="dxa"/>
          </w:tcPr>
          <w:p w:rsidR="00947514" w:rsidRPr="00B11969" w:rsidRDefault="00947514" w:rsidP="005C3D9C">
            <w:pPr>
              <w:rPr>
                <w:rFonts w:ascii="Times New Roman" w:hAnsi="Times New Roman" w:cs="Times New Roman"/>
                <w:szCs w:val="24"/>
              </w:rPr>
            </w:pPr>
            <w:r w:rsidRPr="00B11969">
              <w:rPr>
                <w:rFonts w:ascii="Times New Roman" w:hAnsi="Times New Roman" w:cs="Times New Roman"/>
                <w:szCs w:val="24"/>
              </w:rPr>
              <w:t xml:space="preserve">9 </w:t>
            </w:r>
            <w:proofErr w:type="spellStart"/>
            <w:r w:rsidRPr="00B11969">
              <w:rPr>
                <w:rFonts w:ascii="Times New Roman" w:hAnsi="Times New Roman" w:cs="Times New Roman"/>
                <w:szCs w:val="24"/>
              </w:rPr>
              <w:t>hs</w:t>
            </w:r>
            <w:proofErr w:type="spellEnd"/>
            <w:r w:rsidRPr="00B11969">
              <w:rPr>
                <w:rFonts w:ascii="Times New Roman" w:hAnsi="Times New Roman" w:cs="Times New Roman"/>
                <w:szCs w:val="24"/>
              </w:rPr>
              <w:t>:            Apertura del evento a cargo del Ministro Secretario Ejecutivo de la Secretaría Nacional de la Niñez y la Adolescencia.</w:t>
            </w:r>
          </w:p>
          <w:p w:rsidR="00947514" w:rsidRPr="00B11969" w:rsidRDefault="00947514" w:rsidP="005C3D9C">
            <w:pPr>
              <w:rPr>
                <w:rFonts w:ascii="Times New Roman" w:hAnsi="Times New Roman" w:cs="Times New Roman"/>
                <w:szCs w:val="24"/>
              </w:rPr>
            </w:pPr>
            <w:r w:rsidRPr="00B11969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947514" w:rsidRPr="00947514" w:rsidTr="005C3D9C">
        <w:tc>
          <w:tcPr>
            <w:tcW w:w="8978" w:type="dxa"/>
          </w:tcPr>
          <w:p w:rsidR="00947514" w:rsidRPr="00B11969" w:rsidRDefault="00947514" w:rsidP="005C3D9C">
            <w:pPr>
              <w:rPr>
                <w:rFonts w:ascii="Times New Roman" w:hAnsi="Times New Roman" w:cs="Times New Roman"/>
                <w:szCs w:val="24"/>
              </w:rPr>
            </w:pPr>
            <w:r w:rsidRPr="00B11969">
              <w:rPr>
                <w:rFonts w:ascii="Times New Roman" w:hAnsi="Times New Roman" w:cs="Times New Roman"/>
                <w:szCs w:val="24"/>
              </w:rPr>
              <w:t xml:space="preserve">9.15 </w:t>
            </w:r>
            <w:proofErr w:type="spellStart"/>
            <w:r w:rsidRPr="00B11969">
              <w:rPr>
                <w:rFonts w:ascii="Times New Roman" w:hAnsi="Times New Roman" w:cs="Times New Roman"/>
                <w:szCs w:val="24"/>
              </w:rPr>
              <w:t>hs</w:t>
            </w:r>
            <w:proofErr w:type="spellEnd"/>
            <w:r w:rsidRPr="00B11969">
              <w:rPr>
                <w:rFonts w:ascii="Times New Roman" w:hAnsi="Times New Roman" w:cs="Times New Roman"/>
                <w:szCs w:val="24"/>
              </w:rPr>
              <w:t>:       Primera sesión “Los procesos de desinstitucionalización en el marco del sistema de protección integral: Situación actual, relevancia de las líneas de base y monitoreo” Matilde Luna</w:t>
            </w:r>
          </w:p>
          <w:p w:rsidR="00947514" w:rsidRPr="00B11969" w:rsidRDefault="00947514" w:rsidP="005C3D9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947514" w:rsidRPr="00947514" w:rsidTr="005C3D9C">
        <w:tc>
          <w:tcPr>
            <w:tcW w:w="8978" w:type="dxa"/>
          </w:tcPr>
          <w:p w:rsidR="00947514" w:rsidRPr="00B11969" w:rsidRDefault="00947514" w:rsidP="005C3D9C">
            <w:pPr>
              <w:rPr>
                <w:rFonts w:ascii="Times New Roman" w:hAnsi="Times New Roman" w:cs="Times New Roman"/>
                <w:szCs w:val="24"/>
              </w:rPr>
            </w:pPr>
            <w:r w:rsidRPr="00B11969">
              <w:rPr>
                <w:rFonts w:ascii="Times New Roman" w:hAnsi="Times New Roman" w:cs="Times New Roman"/>
                <w:szCs w:val="24"/>
              </w:rPr>
              <w:t xml:space="preserve">10 </w:t>
            </w:r>
            <w:proofErr w:type="spellStart"/>
            <w:r w:rsidRPr="00B11969">
              <w:rPr>
                <w:rFonts w:ascii="Times New Roman" w:hAnsi="Times New Roman" w:cs="Times New Roman"/>
                <w:szCs w:val="24"/>
              </w:rPr>
              <w:t>hs</w:t>
            </w:r>
            <w:proofErr w:type="spellEnd"/>
            <w:r w:rsidRPr="00B11969">
              <w:rPr>
                <w:rFonts w:ascii="Times New Roman" w:hAnsi="Times New Roman" w:cs="Times New Roman"/>
                <w:szCs w:val="24"/>
              </w:rPr>
              <w:t>:          Café</w:t>
            </w:r>
          </w:p>
          <w:p w:rsidR="00947514" w:rsidRPr="00B11969" w:rsidRDefault="00947514" w:rsidP="005C3D9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947514" w:rsidRPr="00947514" w:rsidTr="005C3D9C">
        <w:tc>
          <w:tcPr>
            <w:tcW w:w="8978" w:type="dxa"/>
          </w:tcPr>
          <w:p w:rsidR="00947514" w:rsidRPr="00B11969" w:rsidRDefault="00947514" w:rsidP="005C3D9C">
            <w:pPr>
              <w:rPr>
                <w:rFonts w:ascii="Times New Roman" w:hAnsi="Times New Roman" w:cs="Times New Roman"/>
                <w:szCs w:val="24"/>
              </w:rPr>
            </w:pPr>
            <w:r w:rsidRPr="00B11969">
              <w:rPr>
                <w:rFonts w:ascii="Times New Roman" w:hAnsi="Times New Roman" w:cs="Times New Roman"/>
                <w:szCs w:val="24"/>
              </w:rPr>
              <w:t xml:space="preserve">10.30 </w:t>
            </w:r>
            <w:proofErr w:type="spellStart"/>
            <w:r w:rsidRPr="00B11969">
              <w:rPr>
                <w:rFonts w:ascii="Times New Roman" w:hAnsi="Times New Roman" w:cs="Times New Roman"/>
                <w:szCs w:val="24"/>
              </w:rPr>
              <w:t>hs</w:t>
            </w:r>
            <w:proofErr w:type="spellEnd"/>
            <w:r w:rsidRPr="00B11969">
              <w:rPr>
                <w:rFonts w:ascii="Times New Roman" w:hAnsi="Times New Roman" w:cs="Times New Roman"/>
                <w:szCs w:val="24"/>
              </w:rPr>
              <w:t xml:space="preserve">:     Segunda sesión “avances en Paraguay” a cargo de la </w:t>
            </w:r>
            <w:proofErr w:type="spellStart"/>
            <w:r w:rsidRPr="00B11969">
              <w:rPr>
                <w:rFonts w:ascii="Times New Roman" w:hAnsi="Times New Roman" w:cs="Times New Roman"/>
                <w:szCs w:val="24"/>
              </w:rPr>
              <w:t>ONGs</w:t>
            </w:r>
            <w:proofErr w:type="spellEnd"/>
          </w:p>
          <w:p w:rsidR="00947514" w:rsidRPr="00B11969" w:rsidRDefault="00947514" w:rsidP="005C3D9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947514" w:rsidRPr="00947514" w:rsidTr="005C3D9C">
        <w:tc>
          <w:tcPr>
            <w:tcW w:w="8978" w:type="dxa"/>
          </w:tcPr>
          <w:p w:rsidR="00947514" w:rsidRPr="00B11969" w:rsidRDefault="00947514" w:rsidP="005C3D9C">
            <w:pPr>
              <w:rPr>
                <w:rFonts w:ascii="Times New Roman" w:hAnsi="Times New Roman" w:cs="Times New Roman"/>
                <w:szCs w:val="24"/>
              </w:rPr>
            </w:pPr>
            <w:r w:rsidRPr="00B11969">
              <w:rPr>
                <w:rFonts w:ascii="Times New Roman" w:hAnsi="Times New Roman" w:cs="Times New Roman"/>
                <w:szCs w:val="24"/>
              </w:rPr>
              <w:t xml:space="preserve">11.30 </w:t>
            </w:r>
            <w:proofErr w:type="spellStart"/>
            <w:r w:rsidRPr="00B11969">
              <w:rPr>
                <w:rFonts w:ascii="Times New Roman" w:hAnsi="Times New Roman" w:cs="Times New Roman"/>
                <w:szCs w:val="24"/>
              </w:rPr>
              <w:t>hs</w:t>
            </w:r>
            <w:proofErr w:type="spellEnd"/>
            <w:r w:rsidRPr="00B11969">
              <w:rPr>
                <w:rFonts w:ascii="Times New Roman" w:hAnsi="Times New Roman" w:cs="Times New Roman"/>
                <w:szCs w:val="24"/>
              </w:rPr>
              <w:t>:    Tercera sesión “avances en Uruguay”</w:t>
            </w:r>
          </w:p>
          <w:p w:rsidR="00947514" w:rsidRPr="00B11969" w:rsidRDefault="00947514" w:rsidP="005C3D9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947514" w:rsidRPr="00947514" w:rsidTr="005C3D9C">
        <w:tc>
          <w:tcPr>
            <w:tcW w:w="8978" w:type="dxa"/>
          </w:tcPr>
          <w:p w:rsidR="00947514" w:rsidRPr="00B11969" w:rsidRDefault="00947514" w:rsidP="005C3D9C">
            <w:pPr>
              <w:rPr>
                <w:rFonts w:ascii="Times New Roman" w:hAnsi="Times New Roman" w:cs="Times New Roman"/>
                <w:szCs w:val="24"/>
              </w:rPr>
            </w:pPr>
            <w:r w:rsidRPr="00B11969">
              <w:rPr>
                <w:rFonts w:ascii="Times New Roman" w:hAnsi="Times New Roman" w:cs="Times New Roman"/>
                <w:szCs w:val="24"/>
              </w:rPr>
              <w:t xml:space="preserve">12.30 </w:t>
            </w:r>
            <w:proofErr w:type="spellStart"/>
            <w:r w:rsidRPr="00B11969">
              <w:rPr>
                <w:rFonts w:ascii="Times New Roman" w:hAnsi="Times New Roman" w:cs="Times New Roman"/>
                <w:szCs w:val="24"/>
              </w:rPr>
              <w:t>hs</w:t>
            </w:r>
            <w:proofErr w:type="spellEnd"/>
            <w:r w:rsidRPr="00B11969">
              <w:rPr>
                <w:rFonts w:ascii="Times New Roman" w:hAnsi="Times New Roman" w:cs="Times New Roman"/>
                <w:szCs w:val="24"/>
              </w:rPr>
              <w:t>:     Almuerzo</w:t>
            </w:r>
          </w:p>
          <w:p w:rsidR="00947514" w:rsidRPr="00B11969" w:rsidRDefault="00947514" w:rsidP="005C3D9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947514" w:rsidRPr="00947514" w:rsidTr="005C3D9C">
        <w:tc>
          <w:tcPr>
            <w:tcW w:w="8978" w:type="dxa"/>
          </w:tcPr>
          <w:p w:rsidR="00947514" w:rsidRPr="00B11969" w:rsidRDefault="00947514" w:rsidP="005C3D9C">
            <w:pPr>
              <w:rPr>
                <w:rFonts w:ascii="Times New Roman" w:hAnsi="Times New Roman" w:cs="Times New Roman"/>
                <w:szCs w:val="24"/>
              </w:rPr>
            </w:pPr>
            <w:r w:rsidRPr="00B11969">
              <w:rPr>
                <w:rFonts w:ascii="Times New Roman" w:hAnsi="Times New Roman" w:cs="Times New Roman"/>
                <w:szCs w:val="24"/>
              </w:rPr>
              <w:t xml:space="preserve">14 </w:t>
            </w:r>
            <w:proofErr w:type="spellStart"/>
            <w:r w:rsidRPr="00B11969">
              <w:rPr>
                <w:rFonts w:ascii="Times New Roman" w:hAnsi="Times New Roman" w:cs="Times New Roman"/>
                <w:szCs w:val="24"/>
              </w:rPr>
              <w:t>hs</w:t>
            </w:r>
            <w:proofErr w:type="spellEnd"/>
            <w:r w:rsidRPr="00B11969">
              <w:rPr>
                <w:rFonts w:ascii="Times New Roman" w:hAnsi="Times New Roman" w:cs="Times New Roman"/>
                <w:szCs w:val="24"/>
              </w:rPr>
              <w:t xml:space="preserve">:         Cuarta sesión “Identificado desafíos y pendientes en los procesos de desinstitucionalización” </w:t>
            </w:r>
          </w:p>
          <w:p w:rsidR="00947514" w:rsidRPr="00B11969" w:rsidRDefault="00947514" w:rsidP="005C3D9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947514" w:rsidRPr="00947514" w:rsidTr="005C3D9C">
        <w:tc>
          <w:tcPr>
            <w:tcW w:w="8978" w:type="dxa"/>
          </w:tcPr>
          <w:p w:rsidR="00947514" w:rsidRDefault="00947514" w:rsidP="005C3D9C">
            <w:pPr>
              <w:rPr>
                <w:rFonts w:ascii="Times New Roman" w:hAnsi="Times New Roman" w:cs="Times New Roman"/>
                <w:szCs w:val="24"/>
              </w:rPr>
            </w:pPr>
            <w:r w:rsidRPr="00B11969">
              <w:rPr>
                <w:rFonts w:ascii="Times New Roman" w:hAnsi="Times New Roman" w:cs="Times New Roman"/>
                <w:szCs w:val="24"/>
              </w:rPr>
              <w:t xml:space="preserve">15 </w:t>
            </w:r>
            <w:proofErr w:type="spellStart"/>
            <w:r w:rsidRPr="00B11969">
              <w:rPr>
                <w:rFonts w:ascii="Times New Roman" w:hAnsi="Times New Roman" w:cs="Times New Roman"/>
                <w:szCs w:val="24"/>
              </w:rPr>
              <w:t>hs</w:t>
            </w:r>
            <w:proofErr w:type="spellEnd"/>
            <w:r w:rsidRPr="00B11969">
              <w:rPr>
                <w:rFonts w:ascii="Times New Roman" w:hAnsi="Times New Roman" w:cs="Times New Roman"/>
                <w:szCs w:val="24"/>
              </w:rPr>
              <w:t>:        Quinta sesión “El rol del acogimiento familiar en los procesos de desinstitucionalización”</w:t>
            </w:r>
          </w:p>
          <w:p w:rsidR="00B11969" w:rsidRPr="00B11969" w:rsidRDefault="00B11969" w:rsidP="005C3D9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947514" w:rsidRPr="00947514" w:rsidTr="005C3D9C">
        <w:tc>
          <w:tcPr>
            <w:tcW w:w="8978" w:type="dxa"/>
          </w:tcPr>
          <w:p w:rsidR="00947514" w:rsidRPr="00B11969" w:rsidRDefault="00947514" w:rsidP="005C3D9C">
            <w:pPr>
              <w:rPr>
                <w:rFonts w:ascii="Times New Roman" w:hAnsi="Times New Roman" w:cs="Times New Roman"/>
                <w:szCs w:val="24"/>
              </w:rPr>
            </w:pPr>
            <w:r w:rsidRPr="00B11969">
              <w:rPr>
                <w:rFonts w:ascii="Times New Roman" w:hAnsi="Times New Roman" w:cs="Times New Roman"/>
                <w:szCs w:val="24"/>
              </w:rPr>
              <w:t xml:space="preserve">16 </w:t>
            </w:r>
            <w:proofErr w:type="spellStart"/>
            <w:r w:rsidRPr="00B11969">
              <w:rPr>
                <w:rFonts w:ascii="Times New Roman" w:hAnsi="Times New Roman" w:cs="Times New Roman"/>
                <w:szCs w:val="24"/>
              </w:rPr>
              <w:t>hs</w:t>
            </w:r>
            <w:proofErr w:type="spellEnd"/>
            <w:r w:rsidRPr="00B11969">
              <w:rPr>
                <w:rFonts w:ascii="Times New Roman" w:hAnsi="Times New Roman" w:cs="Times New Roman"/>
                <w:szCs w:val="24"/>
              </w:rPr>
              <w:t>:        Sexta sesión “testimonial del acogimiento familiar”</w:t>
            </w:r>
          </w:p>
          <w:p w:rsidR="00947514" w:rsidRPr="00B11969" w:rsidRDefault="00947514" w:rsidP="005C3D9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947514" w:rsidRPr="00947514" w:rsidRDefault="00947514" w:rsidP="00947514">
      <w:pPr>
        <w:rPr>
          <w:rFonts w:ascii="Times New Roman" w:hAnsi="Times New Roman" w:cs="Times New Roman"/>
          <w:sz w:val="24"/>
          <w:szCs w:val="24"/>
        </w:rPr>
      </w:pPr>
    </w:p>
    <w:p w:rsidR="00947514" w:rsidRPr="00947514" w:rsidRDefault="00947514" w:rsidP="00947514">
      <w:pPr>
        <w:rPr>
          <w:rFonts w:ascii="Times New Roman" w:hAnsi="Times New Roman" w:cs="Times New Roman"/>
          <w:sz w:val="24"/>
          <w:szCs w:val="24"/>
        </w:rPr>
      </w:pPr>
    </w:p>
    <w:p w:rsidR="00947514" w:rsidRPr="00947514" w:rsidRDefault="00947514" w:rsidP="00947514">
      <w:pPr>
        <w:rPr>
          <w:rFonts w:ascii="Times New Roman" w:hAnsi="Times New Roman" w:cs="Times New Roman"/>
          <w:sz w:val="24"/>
          <w:szCs w:val="24"/>
        </w:rPr>
      </w:pPr>
    </w:p>
    <w:p w:rsidR="00947514" w:rsidRPr="00947514" w:rsidRDefault="00947514" w:rsidP="00947514">
      <w:pPr>
        <w:rPr>
          <w:rFonts w:ascii="Times New Roman" w:hAnsi="Times New Roman" w:cs="Times New Roman"/>
          <w:sz w:val="24"/>
          <w:szCs w:val="24"/>
        </w:rPr>
      </w:pPr>
    </w:p>
    <w:p w:rsidR="00947514" w:rsidRDefault="00947514" w:rsidP="00947514">
      <w:pPr>
        <w:rPr>
          <w:rFonts w:ascii="Times New Roman" w:hAnsi="Times New Roman" w:cs="Times New Roman"/>
          <w:sz w:val="24"/>
          <w:szCs w:val="24"/>
        </w:rPr>
      </w:pPr>
    </w:p>
    <w:p w:rsidR="00947514" w:rsidRDefault="00947514" w:rsidP="00947514">
      <w:pPr>
        <w:rPr>
          <w:rFonts w:ascii="Times New Roman" w:hAnsi="Times New Roman" w:cs="Times New Roman"/>
          <w:sz w:val="24"/>
          <w:szCs w:val="24"/>
        </w:rPr>
      </w:pPr>
    </w:p>
    <w:p w:rsidR="00947514" w:rsidRDefault="00947514" w:rsidP="00947514">
      <w:pPr>
        <w:rPr>
          <w:rFonts w:ascii="Times New Roman" w:hAnsi="Times New Roman" w:cs="Times New Roman"/>
          <w:sz w:val="24"/>
          <w:szCs w:val="24"/>
        </w:rPr>
      </w:pPr>
    </w:p>
    <w:p w:rsidR="00B11969" w:rsidRDefault="00B11969" w:rsidP="00947514">
      <w:pPr>
        <w:rPr>
          <w:rFonts w:ascii="Times New Roman" w:hAnsi="Times New Roman" w:cs="Times New Roman"/>
          <w:sz w:val="24"/>
          <w:szCs w:val="24"/>
        </w:rPr>
      </w:pPr>
    </w:p>
    <w:p w:rsidR="00B11969" w:rsidRDefault="00B11969" w:rsidP="00947514">
      <w:pPr>
        <w:rPr>
          <w:rFonts w:ascii="Times New Roman" w:hAnsi="Times New Roman" w:cs="Times New Roman"/>
          <w:sz w:val="24"/>
          <w:szCs w:val="24"/>
        </w:rPr>
      </w:pPr>
    </w:p>
    <w:p w:rsidR="00947514" w:rsidRPr="00947514" w:rsidRDefault="00947514" w:rsidP="009475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514">
        <w:rPr>
          <w:rFonts w:ascii="Times New Roman" w:hAnsi="Times New Roman" w:cs="Times New Roman"/>
          <w:b/>
          <w:sz w:val="24"/>
          <w:szCs w:val="24"/>
          <w:lang w:val="es-PY"/>
        </w:rPr>
        <w:t>LA PROTECCION DE L A NIÑEZ CONTRA LA VIOLENCIA EN LA NUEVA AGENDA DE DESARROLLO SOSTENIBLE.</w:t>
      </w:r>
      <w:r w:rsidRPr="0094751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47514" w:rsidRPr="00947514" w:rsidRDefault="00947514" w:rsidP="009475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514">
        <w:rPr>
          <w:rFonts w:ascii="Times New Roman" w:hAnsi="Times New Roman" w:cs="Times New Roman"/>
          <w:b/>
          <w:sz w:val="24"/>
          <w:szCs w:val="24"/>
        </w:rPr>
        <w:t>Promoviendo el buen trato y la prohibición de todo tipo de castigo físico y humillante a los niños, niñas y adolescentes en América latina y El Caribe.</w:t>
      </w:r>
    </w:p>
    <w:p w:rsidR="00947514" w:rsidRPr="00947514" w:rsidRDefault="00947514" w:rsidP="00B1196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PY"/>
        </w:rPr>
      </w:pPr>
      <w:r w:rsidRPr="00947514">
        <w:rPr>
          <w:rFonts w:ascii="Times New Roman" w:hAnsi="Times New Roman" w:cs="Times New Roman"/>
          <w:sz w:val="24"/>
          <w:szCs w:val="24"/>
          <w:u w:val="single"/>
          <w:lang w:val="es-MX"/>
        </w:rPr>
        <w:t>Día:</w:t>
      </w:r>
      <w:r w:rsidRPr="00947514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MX"/>
        </w:rPr>
        <w:t>M</w:t>
      </w:r>
      <w:r w:rsidRPr="00947514">
        <w:rPr>
          <w:rFonts w:ascii="Times New Roman" w:hAnsi="Times New Roman" w:cs="Times New Roman"/>
          <w:sz w:val="24"/>
          <w:szCs w:val="24"/>
          <w:lang w:val="es-PY"/>
        </w:rPr>
        <w:t>artes 24 de noviembre de 2015</w:t>
      </w:r>
    </w:p>
    <w:p w:rsidR="00947514" w:rsidRPr="00947514" w:rsidRDefault="00947514" w:rsidP="00B11969">
      <w:pPr>
        <w:keepNext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val="es-MX"/>
        </w:rPr>
      </w:pPr>
      <w:r w:rsidRPr="00947514">
        <w:rPr>
          <w:rFonts w:ascii="Times New Roman" w:hAnsi="Times New Roman" w:cs="Times New Roman"/>
          <w:sz w:val="24"/>
          <w:szCs w:val="24"/>
          <w:u w:val="single"/>
          <w:lang w:val="es-MX"/>
        </w:rPr>
        <w:t>Local</w:t>
      </w:r>
      <w:r w:rsidRPr="00947514">
        <w:rPr>
          <w:rFonts w:ascii="Times New Roman" w:hAnsi="Times New Roman" w:cs="Times New Roman"/>
          <w:sz w:val="24"/>
          <w:szCs w:val="24"/>
          <w:lang w:val="es-MX"/>
        </w:rPr>
        <w:t xml:space="preserve">: Crowne Plaza Hotel </w:t>
      </w:r>
    </w:p>
    <w:p w:rsidR="00947514" w:rsidRDefault="00947514" w:rsidP="00B11969">
      <w:pPr>
        <w:keepNext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val="es-MX"/>
        </w:rPr>
      </w:pPr>
      <w:r w:rsidRPr="00947514">
        <w:rPr>
          <w:rFonts w:ascii="Times New Roman" w:hAnsi="Times New Roman" w:cs="Times New Roman"/>
          <w:sz w:val="24"/>
          <w:szCs w:val="24"/>
          <w:u w:val="single"/>
          <w:lang w:val="es-MX"/>
        </w:rPr>
        <w:t>Dirección:</w:t>
      </w:r>
      <w:r w:rsidRPr="00947514">
        <w:rPr>
          <w:rFonts w:ascii="Times New Roman" w:hAnsi="Times New Roman" w:cs="Times New Roman"/>
          <w:sz w:val="24"/>
          <w:szCs w:val="24"/>
          <w:lang w:val="es-MX"/>
        </w:rPr>
        <w:t xml:space="preserve"> Cerro Corá 939, Asunción, Paraguay</w:t>
      </w:r>
    </w:p>
    <w:p w:rsidR="00B11969" w:rsidRPr="00947514" w:rsidRDefault="00B11969" w:rsidP="00B11969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lang w:val="es-MX"/>
        </w:rPr>
      </w:pPr>
    </w:p>
    <w:tbl>
      <w:tblPr>
        <w:tblStyle w:val="Tablaconcuadrcula"/>
        <w:tblW w:w="9498" w:type="dxa"/>
        <w:tblInd w:w="-318" w:type="dxa"/>
        <w:tblLook w:val="04A0" w:firstRow="1" w:lastRow="0" w:firstColumn="1" w:lastColumn="0" w:noHBand="0" w:noVBand="1"/>
      </w:tblPr>
      <w:tblGrid>
        <w:gridCol w:w="1135"/>
        <w:gridCol w:w="8363"/>
      </w:tblGrid>
      <w:tr w:rsidR="00947514" w:rsidRPr="00B11969" w:rsidTr="00B11969">
        <w:tc>
          <w:tcPr>
            <w:tcW w:w="1135" w:type="dxa"/>
          </w:tcPr>
          <w:p w:rsidR="00947514" w:rsidRPr="00B11969" w:rsidRDefault="00947514" w:rsidP="005C3D9C">
            <w:pPr>
              <w:jc w:val="center"/>
              <w:rPr>
                <w:rFonts w:ascii="Times New Roman" w:hAnsi="Times New Roman" w:cs="Times New Roman"/>
                <w:b/>
                <w:szCs w:val="20"/>
                <w:lang w:val="es-PY"/>
              </w:rPr>
            </w:pPr>
            <w:r w:rsidRPr="00B11969">
              <w:rPr>
                <w:rFonts w:ascii="Times New Roman" w:hAnsi="Times New Roman" w:cs="Times New Roman"/>
                <w:b/>
                <w:szCs w:val="20"/>
                <w:lang w:val="es-PY"/>
              </w:rPr>
              <w:t xml:space="preserve">Horario </w:t>
            </w:r>
          </w:p>
        </w:tc>
        <w:tc>
          <w:tcPr>
            <w:tcW w:w="8363" w:type="dxa"/>
          </w:tcPr>
          <w:p w:rsidR="00947514" w:rsidRPr="00B11969" w:rsidRDefault="00947514" w:rsidP="005C3D9C">
            <w:pPr>
              <w:jc w:val="both"/>
              <w:rPr>
                <w:rFonts w:ascii="Times New Roman" w:hAnsi="Times New Roman" w:cs="Times New Roman"/>
                <w:b/>
                <w:szCs w:val="20"/>
                <w:lang w:val="es-PY"/>
              </w:rPr>
            </w:pPr>
            <w:r w:rsidRPr="00B11969">
              <w:rPr>
                <w:rFonts w:ascii="Times New Roman" w:hAnsi="Times New Roman" w:cs="Times New Roman"/>
                <w:b/>
                <w:szCs w:val="20"/>
                <w:lang w:val="es-PY"/>
              </w:rPr>
              <w:t>Actividad</w:t>
            </w:r>
          </w:p>
        </w:tc>
      </w:tr>
      <w:tr w:rsidR="00947514" w:rsidRPr="00B11969" w:rsidTr="00B11969">
        <w:tc>
          <w:tcPr>
            <w:tcW w:w="1135" w:type="dxa"/>
          </w:tcPr>
          <w:p w:rsidR="00947514" w:rsidRPr="00B11969" w:rsidRDefault="00947514" w:rsidP="005C3D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s-PY"/>
              </w:rPr>
            </w:pPr>
            <w:r w:rsidRPr="00B11969">
              <w:rPr>
                <w:rFonts w:ascii="Times New Roman" w:hAnsi="Times New Roman" w:cs="Times New Roman"/>
                <w:sz w:val="20"/>
                <w:szCs w:val="20"/>
                <w:lang w:val="es-PY"/>
              </w:rPr>
              <w:t>8:00hs</w:t>
            </w:r>
          </w:p>
        </w:tc>
        <w:tc>
          <w:tcPr>
            <w:tcW w:w="8363" w:type="dxa"/>
          </w:tcPr>
          <w:p w:rsidR="00947514" w:rsidRPr="00B11969" w:rsidRDefault="00947514" w:rsidP="005C3D9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PY"/>
              </w:rPr>
            </w:pPr>
            <w:r w:rsidRPr="00B11969">
              <w:rPr>
                <w:rFonts w:ascii="Times New Roman" w:hAnsi="Times New Roman" w:cs="Times New Roman"/>
                <w:sz w:val="20"/>
                <w:szCs w:val="20"/>
                <w:lang w:val="es-PY"/>
              </w:rPr>
              <w:t>Registro, acreditaciones</w:t>
            </w:r>
          </w:p>
        </w:tc>
      </w:tr>
      <w:tr w:rsidR="00947514" w:rsidRPr="00B11969" w:rsidTr="00B11969">
        <w:tc>
          <w:tcPr>
            <w:tcW w:w="1135" w:type="dxa"/>
          </w:tcPr>
          <w:p w:rsidR="00947514" w:rsidRPr="00B11969" w:rsidRDefault="00947514" w:rsidP="005C3D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19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08.30</w:t>
            </w:r>
          </w:p>
        </w:tc>
        <w:tc>
          <w:tcPr>
            <w:tcW w:w="8363" w:type="dxa"/>
          </w:tcPr>
          <w:p w:rsidR="00947514" w:rsidRPr="00B11969" w:rsidRDefault="00B11969" w:rsidP="005C3D9C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proofErr w:type="spellStart"/>
            <w:r w:rsidRPr="00B119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Conferenica</w:t>
            </w:r>
            <w:proofErr w:type="spellEnd"/>
            <w:r w:rsidRPr="00B119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119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Magistral</w:t>
            </w:r>
            <w:proofErr w:type="spellEnd"/>
            <w:r w:rsidRPr="00B119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  <w:r w:rsidR="00947514" w:rsidRPr="00B119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947514" w:rsidRPr="00B1196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Susan L. </w:t>
            </w:r>
            <w:proofErr w:type="spellStart"/>
            <w:r w:rsidR="00947514" w:rsidRPr="00B1196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Bissel</w:t>
            </w:r>
            <w:proofErr w:type="spellEnd"/>
            <w:r w:rsidR="00947514" w:rsidRPr="00B1196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, Director </w:t>
            </w:r>
            <w:proofErr w:type="spellStart"/>
            <w:r w:rsidR="00947514" w:rsidRPr="00B1196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a.i</w:t>
            </w:r>
            <w:proofErr w:type="spellEnd"/>
            <w:r w:rsidR="00947514" w:rsidRPr="00B1196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., The New Global Partnership – ending violence against children, UNICEF</w:t>
            </w:r>
          </w:p>
          <w:p w:rsidR="00947514" w:rsidRPr="00B11969" w:rsidRDefault="00947514" w:rsidP="005C3D9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B11969">
              <w:rPr>
                <w:rFonts w:ascii="Times New Roman" w:hAnsi="Times New Roman" w:cs="Times New Roman"/>
                <w:i/>
                <w:sz w:val="20"/>
                <w:szCs w:val="20"/>
                <w:lang w:val="es-PY"/>
              </w:rPr>
              <w:t>“Transformando nuestro mundo” – La protección de la niñez en la Nueva Agenda Mundial para el Desarrollo Sostenible: implicancias, desafíos, oportunidades.  Llamado a la acción regional “</w:t>
            </w:r>
          </w:p>
        </w:tc>
      </w:tr>
      <w:tr w:rsidR="00947514" w:rsidRPr="00B11969" w:rsidTr="00B11969">
        <w:tc>
          <w:tcPr>
            <w:tcW w:w="1135" w:type="dxa"/>
          </w:tcPr>
          <w:p w:rsidR="00947514" w:rsidRPr="00B11969" w:rsidRDefault="00947514" w:rsidP="005C3D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19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09.30</w:t>
            </w:r>
          </w:p>
        </w:tc>
        <w:tc>
          <w:tcPr>
            <w:tcW w:w="8363" w:type="dxa"/>
          </w:tcPr>
          <w:p w:rsidR="00947514" w:rsidRPr="00B11969" w:rsidRDefault="00947514" w:rsidP="00947514">
            <w:pPr>
              <w:rPr>
                <w:rFonts w:ascii="Times New Roman" w:hAnsi="Times New Roman" w:cs="Times New Roman"/>
                <w:sz w:val="20"/>
                <w:szCs w:val="20"/>
                <w:lang w:val="es-PA"/>
              </w:rPr>
            </w:pPr>
            <w:r w:rsidRPr="00B11969">
              <w:rPr>
                <w:rFonts w:ascii="Times New Roman" w:hAnsi="Times New Roman" w:cs="Times New Roman"/>
                <w:sz w:val="20"/>
                <w:szCs w:val="20"/>
                <w:lang w:val="es-PA"/>
              </w:rPr>
              <w:t>Panel: Promoviendo acciones regionales contra la violencia contra la niñez en América Latina y El Caribe:</w:t>
            </w:r>
          </w:p>
          <w:p w:rsidR="00947514" w:rsidRPr="00B11969" w:rsidRDefault="00947514" w:rsidP="005C3D9C">
            <w:pPr>
              <w:rPr>
                <w:rFonts w:ascii="Times New Roman" w:hAnsi="Times New Roman" w:cs="Times New Roman"/>
                <w:sz w:val="20"/>
                <w:szCs w:val="20"/>
                <w:lang w:val="es-PA"/>
              </w:rPr>
            </w:pPr>
            <w:r w:rsidRPr="00B11969">
              <w:rPr>
                <w:rFonts w:ascii="Times New Roman" w:hAnsi="Times New Roman" w:cs="Times New Roman"/>
                <w:sz w:val="20"/>
                <w:szCs w:val="20"/>
                <w:lang w:val="es-PA"/>
              </w:rPr>
              <w:t xml:space="preserve">1.ChildFund Alliance, </w:t>
            </w:r>
            <w:r w:rsidRPr="00B11969">
              <w:rPr>
                <w:rFonts w:ascii="Times New Roman" w:hAnsi="Times New Roman" w:cs="Times New Roman"/>
                <w:sz w:val="20"/>
                <w:szCs w:val="20"/>
                <w:lang w:val="es-PY"/>
              </w:rPr>
              <w:t>“</w:t>
            </w:r>
            <w:r w:rsidRPr="00B11969">
              <w:rPr>
                <w:rFonts w:ascii="Times New Roman" w:hAnsi="Times New Roman" w:cs="Times New Roman"/>
                <w:i/>
                <w:sz w:val="20"/>
                <w:szCs w:val="20"/>
                <w:lang w:val="es-PY"/>
              </w:rPr>
              <w:t>Costes e impacto económico de la violencia contra niños y niñas” – Campaña Free – Niños y Niñas Libres de violencia y explotación.</w:t>
            </w:r>
          </w:p>
          <w:p w:rsidR="00947514" w:rsidRPr="00B11969" w:rsidRDefault="00947514" w:rsidP="005C3D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969">
              <w:rPr>
                <w:rFonts w:ascii="Times New Roman" w:hAnsi="Times New Roman" w:cs="Times New Roman"/>
                <w:sz w:val="20"/>
                <w:szCs w:val="20"/>
              </w:rPr>
              <w:t>2. MMI LAC,” inversión en niñez”</w:t>
            </w:r>
          </w:p>
          <w:p w:rsidR="00947514" w:rsidRPr="00B11969" w:rsidRDefault="00947514" w:rsidP="005C3D9C">
            <w:pPr>
              <w:rPr>
                <w:rFonts w:ascii="Times New Roman" w:hAnsi="Times New Roman" w:cs="Times New Roman"/>
                <w:sz w:val="20"/>
                <w:szCs w:val="20"/>
                <w:lang w:val="es-PA"/>
              </w:rPr>
            </w:pPr>
            <w:r w:rsidRPr="00B11969">
              <w:rPr>
                <w:rFonts w:ascii="Times New Roman" w:hAnsi="Times New Roman" w:cs="Times New Roman"/>
                <w:sz w:val="20"/>
                <w:szCs w:val="20"/>
              </w:rPr>
              <w:t xml:space="preserve">3. PLAN, “Capacidad de respuesta ante situaciones de VAC en la región” </w:t>
            </w:r>
            <w:r w:rsidRPr="00B11969">
              <w:rPr>
                <w:rFonts w:ascii="Times New Roman" w:hAnsi="Times New Roman" w:cs="Times New Roman"/>
                <w:sz w:val="20"/>
                <w:szCs w:val="20"/>
                <w:lang w:val="es-PA"/>
              </w:rPr>
              <w:t xml:space="preserve"> </w:t>
            </w:r>
          </w:p>
        </w:tc>
      </w:tr>
      <w:tr w:rsidR="00947514" w:rsidRPr="00B11969" w:rsidTr="00B11969">
        <w:trPr>
          <w:trHeight w:val="1810"/>
        </w:trPr>
        <w:tc>
          <w:tcPr>
            <w:tcW w:w="1135" w:type="dxa"/>
          </w:tcPr>
          <w:p w:rsidR="00947514" w:rsidRPr="00B11969" w:rsidRDefault="00947514" w:rsidP="005C3D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s-PA"/>
              </w:rPr>
            </w:pPr>
            <w:r w:rsidRPr="00B11969">
              <w:rPr>
                <w:rFonts w:ascii="Times New Roman" w:hAnsi="Times New Roman" w:cs="Times New Roman"/>
                <w:sz w:val="20"/>
                <w:szCs w:val="20"/>
                <w:lang w:val="es-PA"/>
              </w:rPr>
              <w:t xml:space="preserve">11.00 </w:t>
            </w:r>
          </w:p>
        </w:tc>
        <w:tc>
          <w:tcPr>
            <w:tcW w:w="8363" w:type="dxa"/>
          </w:tcPr>
          <w:p w:rsidR="00947514" w:rsidRPr="00B11969" w:rsidRDefault="00947514" w:rsidP="00947514">
            <w:pPr>
              <w:rPr>
                <w:rFonts w:ascii="Times New Roman" w:hAnsi="Times New Roman" w:cs="Times New Roman"/>
                <w:sz w:val="20"/>
                <w:szCs w:val="20"/>
                <w:lang w:val="es-PA"/>
              </w:rPr>
            </w:pPr>
            <w:r w:rsidRPr="00B11969">
              <w:rPr>
                <w:rFonts w:ascii="Times New Roman" w:hAnsi="Times New Roman" w:cs="Times New Roman"/>
                <w:sz w:val="20"/>
                <w:szCs w:val="20"/>
                <w:lang w:val="es-PA"/>
              </w:rPr>
              <w:t>Panel: Promoviendo acciones nacionales contra la violencia contra la niñez en América Latina y El Caribe:</w:t>
            </w:r>
          </w:p>
          <w:p w:rsidR="00947514" w:rsidRPr="00B11969" w:rsidRDefault="00947514" w:rsidP="00947514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11969">
              <w:rPr>
                <w:rFonts w:ascii="Times New Roman" w:hAnsi="Times New Roman" w:cs="Times New Roman"/>
                <w:sz w:val="20"/>
                <w:szCs w:val="20"/>
              </w:rPr>
              <w:t>Paraguay. “Mesa país contra la VAC.</w:t>
            </w:r>
            <w:r w:rsidRPr="00B11969">
              <w:rPr>
                <w:rFonts w:ascii="Times New Roman" w:hAnsi="Times New Roman" w:cs="Times New Roman"/>
                <w:sz w:val="20"/>
                <w:szCs w:val="20"/>
                <w:lang w:val="es-PY"/>
              </w:rPr>
              <w:t xml:space="preserve"> Avances y desafíos de compromisos asumidos en el marco de la hoja de ruta subregional Sur 2011.”</w:t>
            </w:r>
          </w:p>
          <w:p w:rsidR="00947514" w:rsidRPr="00B11969" w:rsidRDefault="00947514" w:rsidP="00947514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11969">
              <w:rPr>
                <w:rFonts w:ascii="Times New Roman" w:hAnsi="Times New Roman" w:cs="Times New Roman"/>
                <w:sz w:val="20"/>
                <w:szCs w:val="20"/>
                <w:lang w:val="es-PY"/>
              </w:rPr>
              <w:t xml:space="preserve">Rep. Dominicana. </w:t>
            </w:r>
            <w:r w:rsidRPr="00B11969">
              <w:rPr>
                <w:rFonts w:ascii="Times New Roman" w:hAnsi="Times New Roman" w:cs="Times New Roman"/>
                <w:sz w:val="20"/>
                <w:szCs w:val="20"/>
              </w:rPr>
              <w:t>“Mesa país contra la VAC.</w:t>
            </w:r>
            <w:r w:rsidRPr="00B11969">
              <w:rPr>
                <w:rFonts w:ascii="Times New Roman" w:hAnsi="Times New Roman" w:cs="Times New Roman"/>
                <w:sz w:val="20"/>
                <w:szCs w:val="20"/>
                <w:lang w:val="es-PY"/>
              </w:rPr>
              <w:t xml:space="preserve"> Avances y desafíos de compromisos asumidos en el marco de la hoja de ruta subregional Centroamericana 2012.”</w:t>
            </w:r>
          </w:p>
          <w:p w:rsidR="00947514" w:rsidRPr="00B11969" w:rsidRDefault="00947514" w:rsidP="00947514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11969">
              <w:rPr>
                <w:rFonts w:ascii="Times New Roman" w:hAnsi="Times New Roman" w:cs="Times New Roman"/>
                <w:sz w:val="20"/>
                <w:szCs w:val="20"/>
              </w:rPr>
              <w:t>Otro país del Mercosur según solicitudes de los mismos a la secretaria de Niñez.</w:t>
            </w:r>
          </w:p>
        </w:tc>
      </w:tr>
      <w:tr w:rsidR="00947514" w:rsidRPr="00B11969" w:rsidTr="00B11969">
        <w:tc>
          <w:tcPr>
            <w:tcW w:w="1135" w:type="dxa"/>
          </w:tcPr>
          <w:p w:rsidR="00947514" w:rsidRPr="00B11969" w:rsidRDefault="00947514" w:rsidP="005C3D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19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12.30 </w:t>
            </w:r>
          </w:p>
        </w:tc>
        <w:tc>
          <w:tcPr>
            <w:tcW w:w="8363" w:type="dxa"/>
          </w:tcPr>
          <w:p w:rsidR="00947514" w:rsidRPr="00B11969" w:rsidRDefault="00947514" w:rsidP="005C3D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119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Almuerzo</w:t>
            </w:r>
            <w:proofErr w:type="spellEnd"/>
            <w:r w:rsidRPr="00B119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947514" w:rsidRPr="00B11969" w:rsidTr="00B11969">
        <w:trPr>
          <w:trHeight w:val="1114"/>
        </w:trPr>
        <w:tc>
          <w:tcPr>
            <w:tcW w:w="1135" w:type="dxa"/>
          </w:tcPr>
          <w:p w:rsidR="00947514" w:rsidRPr="00B11969" w:rsidRDefault="00947514" w:rsidP="005C3D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19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14.00 </w:t>
            </w:r>
          </w:p>
        </w:tc>
        <w:tc>
          <w:tcPr>
            <w:tcW w:w="8363" w:type="dxa"/>
          </w:tcPr>
          <w:p w:rsidR="00947514" w:rsidRPr="00B11969" w:rsidRDefault="00947514" w:rsidP="009475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969">
              <w:rPr>
                <w:rFonts w:ascii="Times New Roman" w:hAnsi="Times New Roman" w:cs="Times New Roman"/>
                <w:sz w:val="20"/>
                <w:szCs w:val="20"/>
                <w:lang w:val="es-PA"/>
              </w:rPr>
              <w:t xml:space="preserve">Panel: </w:t>
            </w:r>
            <w:r w:rsidRPr="00B11969">
              <w:rPr>
                <w:rFonts w:ascii="Times New Roman" w:hAnsi="Times New Roman" w:cs="Times New Roman"/>
                <w:sz w:val="20"/>
                <w:szCs w:val="20"/>
              </w:rPr>
              <w:t xml:space="preserve">Panorama general sobre la situación del CFH en la región de América Latina </w:t>
            </w:r>
          </w:p>
          <w:p w:rsidR="00947514" w:rsidRPr="00B11969" w:rsidRDefault="00947514" w:rsidP="00947514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11969">
              <w:rPr>
                <w:rFonts w:ascii="Times New Roman" w:hAnsi="Times New Roman" w:cs="Times New Roman"/>
                <w:sz w:val="20"/>
                <w:szCs w:val="20"/>
              </w:rPr>
              <w:t>Save the Children, “Presentación de estudio “Análisis de políticas públicas y programas gubernamentales para la disciplina sin violencia en América Latina”</w:t>
            </w:r>
          </w:p>
          <w:p w:rsidR="00947514" w:rsidRPr="00B11969" w:rsidRDefault="00947514" w:rsidP="00947514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11969">
              <w:rPr>
                <w:rFonts w:ascii="Times New Roman" w:hAnsi="Times New Roman" w:cs="Times New Roman"/>
                <w:sz w:val="20"/>
                <w:szCs w:val="20"/>
              </w:rPr>
              <w:t>Mi</w:t>
            </w:r>
            <w:r w:rsidR="00B11969" w:rsidRPr="00B11969">
              <w:rPr>
                <w:rFonts w:ascii="Times New Roman" w:hAnsi="Times New Roman" w:cs="Times New Roman"/>
                <w:sz w:val="20"/>
                <w:szCs w:val="20"/>
              </w:rPr>
              <w:t xml:space="preserve">rada desde el Mercosur, IPPDDHH. </w:t>
            </w:r>
          </w:p>
        </w:tc>
      </w:tr>
      <w:tr w:rsidR="00947514" w:rsidRPr="00B11969" w:rsidTr="00B11969">
        <w:tc>
          <w:tcPr>
            <w:tcW w:w="1135" w:type="dxa"/>
          </w:tcPr>
          <w:p w:rsidR="00947514" w:rsidRPr="00B11969" w:rsidRDefault="00947514" w:rsidP="00B119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s-PA"/>
              </w:rPr>
            </w:pPr>
            <w:r w:rsidRPr="00B11969">
              <w:rPr>
                <w:rFonts w:ascii="Times New Roman" w:hAnsi="Times New Roman" w:cs="Times New Roman"/>
                <w:sz w:val="20"/>
                <w:szCs w:val="20"/>
                <w:lang w:val="es-PA"/>
              </w:rPr>
              <w:t>14.45</w:t>
            </w:r>
          </w:p>
        </w:tc>
        <w:tc>
          <w:tcPr>
            <w:tcW w:w="8363" w:type="dxa"/>
          </w:tcPr>
          <w:p w:rsidR="00947514" w:rsidRPr="00B11969" w:rsidRDefault="00947514" w:rsidP="00B119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969">
              <w:rPr>
                <w:rFonts w:ascii="Times New Roman" w:hAnsi="Times New Roman" w:cs="Times New Roman"/>
                <w:sz w:val="20"/>
                <w:szCs w:val="20"/>
                <w:lang w:val="es-PA"/>
              </w:rPr>
              <w:t xml:space="preserve">Panel: </w:t>
            </w:r>
            <w:r w:rsidRPr="00B11969">
              <w:rPr>
                <w:rFonts w:ascii="Times New Roman" w:hAnsi="Times New Roman" w:cs="Times New Roman"/>
                <w:sz w:val="20"/>
                <w:szCs w:val="20"/>
              </w:rPr>
              <w:t xml:space="preserve">Presentación de experiencias positivas para el abordaje del tema desde las políticas y programas de los estados de la región </w:t>
            </w:r>
          </w:p>
          <w:p w:rsidR="00947514" w:rsidRPr="00B11969" w:rsidRDefault="00947514" w:rsidP="00B119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969">
              <w:rPr>
                <w:rFonts w:ascii="Times New Roman" w:hAnsi="Times New Roman" w:cs="Times New Roman"/>
                <w:sz w:val="20"/>
                <w:szCs w:val="20"/>
              </w:rPr>
              <w:t xml:space="preserve">1.Costa Rica – Milena Grillo o alguna autoridad de la Defensoría o del CEN-CINAI </w:t>
            </w:r>
          </w:p>
          <w:p w:rsidR="00947514" w:rsidRPr="00B11969" w:rsidRDefault="00947514" w:rsidP="00B119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969">
              <w:rPr>
                <w:rFonts w:ascii="Times New Roman" w:hAnsi="Times New Roman" w:cs="Times New Roman"/>
                <w:sz w:val="20"/>
                <w:szCs w:val="20"/>
              </w:rPr>
              <w:t xml:space="preserve">2.Paraguay – Proyecto “Aprendiendo desde nuestro rol” – Representante del MEC </w:t>
            </w:r>
          </w:p>
          <w:p w:rsidR="00947514" w:rsidRPr="00B11969" w:rsidRDefault="00947514" w:rsidP="00B119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969">
              <w:rPr>
                <w:rFonts w:ascii="Times New Roman" w:hAnsi="Times New Roman" w:cs="Times New Roman"/>
                <w:sz w:val="20"/>
                <w:szCs w:val="20"/>
              </w:rPr>
              <w:t xml:space="preserve">3. Nicaragua -El Programa de Atención Integral a la Niñez Nicaragüense </w:t>
            </w:r>
          </w:p>
          <w:p w:rsidR="00947514" w:rsidRPr="00B11969" w:rsidRDefault="00947514" w:rsidP="00B119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969">
              <w:rPr>
                <w:rFonts w:ascii="Times New Roman" w:hAnsi="Times New Roman" w:cs="Times New Roman"/>
                <w:sz w:val="20"/>
                <w:szCs w:val="20"/>
              </w:rPr>
              <w:t xml:space="preserve">4. Brasil, experiencia de gobierno </w:t>
            </w:r>
          </w:p>
        </w:tc>
      </w:tr>
      <w:tr w:rsidR="00947514" w:rsidRPr="00B11969" w:rsidTr="00B11969">
        <w:tc>
          <w:tcPr>
            <w:tcW w:w="1135" w:type="dxa"/>
          </w:tcPr>
          <w:p w:rsidR="00947514" w:rsidRPr="00B11969" w:rsidRDefault="00947514" w:rsidP="00B119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s-PA"/>
              </w:rPr>
            </w:pPr>
            <w:r w:rsidRPr="00B11969">
              <w:rPr>
                <w:rFonts w:ascii="Times New Roman" w:hAnsi="Times New Roman" w:cs="Times New Roman"/>
                <w:sz w:val="20"/>
                <w:szCs w:val="20"/>
                <w:lang w:val="es-PA"/>
              </w:rPr>
              <w:t>16.00</w:t>
            </w:r>
          </w:p>
        </w:tc>
        <w:tc>
          <w:tcPr>
            <w:tcW w:w="8363" w:type="dxa"/>
          </w:tcPr>
          <w:p w:rsidR="00947514" w:rsidRPr="00B11969" w:rsidRDefault="00947514" w:rsidP="00B11969">
            <w:pPr>
              <w:rPr>
                <w:rFonts w:ascii="Times New Roman" w:hAnsi="Times New Roman" w:cs="Times New Roman"/>
                <w:sz w:val="20"/>
                <w:szCs w:val="20"/>
                <w:lang w:val="es-PA"/>
              </w:rPr>
            </w:pPr>
            <w:r w:rsidRPr="00B11969">
              <w:rPr>
                <w:rFonts w:ascii="Times New Roman" w:hAnsi="Times New Roman" w:cs="Times New Roman"/>
                <w:sz w:val="20"/>
                <w:szCs w:val="20"/>
                <w:lang w:val="es-PA"/>
              </w:rPr>
              <w:t xml:space="preserve">Conferencia Magistral: Marta Santos </w:t>
            </w:r>
            <w:r w:rsidR="00543EE0" w:rsidRPr="00B11969">
              <w:rPr>
                <w:rFonts w:ascii="Times New Roman" w:hAnsi="Times New Roman" w:cs="Times New Roman"/>
                <w:sz w:val="20"/>
                <w:szCs w:val="20"/>
                <w:lang w:val="es-PA"/>
              </w:rPr>
              <w:t>País</w:t>
            </w:r>
            <w:r w:rsidRPr="00B11969">
              <w:rPr>
                <w:rFonts w:ascii="Times New Roman" w:hAnsi="Times New Roman" w:cs="Times New Roman"/>
                <w:sz w:val="20"/>
                <w:szCs w:val="20"/>
                <w:lang w:val="es-PA"/>
              </w:rPr>
              <w:t xml:space="preserve">, Representante especial del Secretario General de NNUU para el seguimiento del estudio de VAC </w:t>
            </w:r>
          </w:p>
        </w:tc>
      </w:tr>
      <w:tr w:rsidR="00947514" w:rsidRPr="00B11969" w:rsidTr="00B11969">
        <w:trPr>
          <w:trHeight w:val="1649"/>
        </w:trPr>
        <w:tc>
          <w:tcPr>
            <w:tcW w:w="1135" w:type="dxa"/>
          </w:tcPr>
          <w:p w:rsidR="00947514" w:rsidRPr="00B11969" w:rsidRDefault="00947514" w:rsidP="005C3D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s-PA"/>
              </w:rPr>
            </w:pPr>
            <w:r w:rsidRPr="00B11969">
              <w:rPr>
                <w:rFonts w:ascii="Times New Roman" w:hAnsi="Times New Roman" w:cs="Times New Roman"/>
                <w:sz w:val="20"/>
                <w:szCs w:val="20"/>
                <w:lang w:val="es-PA"/>
              </w:rPr>
              <w:t>16.30</w:t>
            </w:r>
          </w:p>
        </w:tc>
        <w:tc>
          <w:tcPr>
            <w:tcW w:w="8363" w:type="dxa"/>
          </w:tcPr>
          <w:p w:rsidR="00947514" w:rsidRPr="00B11969" w:rsidRDefault="00947514" w:rsidP="009475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969">
              <w:rPr>
                <w:rFonts w:ascii="Times New Roman" w:hAnsi="Times New Roman" w:cs="Times New Roman"/>
                <w:sz w:val="20"/>
                <w:szCs w:val="20"/>
                <w:lang w:val="es-PA"/>
              </w:rPr>
              <w:t xml:space="preserve">Panel: </w:t>
            </w:r>
            <w:r w:rsidRPr="00B11969">
              <w:rPr>
                <w:rFonts w:ascii="Times New Roman" w:hAnsi="Times New Roman" w:cs="Times New Roman"/>
                <w:sz w:val="20"/>
                <w:szCs w:val="20"/>
              </w:rPr>
              <w:t>Desafíos y recomendaciones:</w:t>
            </w:r>
          </w:p>
          <w:p w:rsidR="00947514" w:rsidRPr="00B11969" w:rsidRDefault="00947514" w:rsidP="005C3D9C">
            <w:pPr>
              <w:pStyle w:val="Prrafodelista"/>
              <w:rPr>
                <w:rFonts w:ascii="Times New Roman" w:hAnsi="Times New Roman" w:cs="Times New Roman"/>
                <w:sz w:val="20"/>
                <w:szCs w:val="20"/>
              </w:rPr>
            </w:pPr>
            <w:r w:rsidRPr="00B11969">
              <w:rPr>
                <w:rFonts w:ascii="Times New Roman" w:hAnsi="Times New Roman" w:cs="Times New Roman"/>
                <w:sz w:val="20"/>
                <w:szCs w:val="20"/>
              </w:rPr>
              <w:t>1. Representante de Niñ@sur</w:t>
            </w:r>
          </w:p>
          <w:p w:rsidR="00947514" w:rsidRPr="00B11969" w:rsidRDefault="00947514" w:rsidP="005C3D9C">
            <w:pPr>
              <w:pStyle w:val="Prrafodelista"/>
              <w:rPr>
                <w:rFonts w:ascii="Times New Roman" w:hAnsi="Times New Roman" w:cs="Times New Roman"/>
                <w:sz w:val="20"/>
                <w:szCs w:val="20"/>
              </w:rPr>
            </w:pPr>
            <w:r w:rsidRPr="00B11969">
              <w:rPr>
                <w:rFonts w:ascii="Times New Roman" w:hAnsi="Times New Roman" w:cs="Times New Roman"/>
                <w:sz w:val="20"/>
                <w:szCs w:val="20"/>
              </w:rPr>
              <w:t>2. Representante de SICA,</w:t>
            </w:r>
            <w:r w:rsidRPr="00B1196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  <w:p w:rsidR="00947514" w:rsidRPr="00B11969" w:rsidRDefault="00947514" w:rsidP="005C3D9C">
            <w:pPr>
              <w:pStyle w:val="Prrafodelista"/>
              <w:rPr>
                <w:rFonts w:ascii="Times New Roman" w:hAnsi="Times New Roman" w:cs="Times New Roman"/>
                <w:sz w:val="20"/>
                <w:szCs w:val="20"/>
              </w:rPr>
            </w:pPr>
            <w:r w:rsidRPr="00B11969">
              <w:rPr>
                <w:rFonts w:ascii="Times New Roman" w:hAnsi="Times New Roman" w:cs="Times New Roman"/>
                <w:sz w:val="20"/>
                <w:szCs w:val="20"/>
              </w:rPr>
              <w:t xml:space="preserve">3. Representante del IIN </w:t>
            </w:r>
          </w:p>
          <w:p w:rsidR="00947514" w:rsidRPr="00B11969" w:rsidRDefault="00947514" w:rsidP="005C3D9C">
            <w:pPr>
              <w:pStyle w:val="Prrafodelista"/>
              <w:rPr>
                <w:rFonts w:ascii="Times New Roman" w:hAnsi="Times New Roman" w:cs="Times New Roman"/>
                <w:sz w:val="20"/>
                <w:szCs w:val="20"/>
              </w:rPr>
            </w:pPr>
            <w:r w:rsidRPr="00B11969">
              <w:rPr>
                <w:rFonts w:ascii="Times New Roman" w:hAnsi="Times New Roman" w:cs="Times New Roman"/>
                <w:sz w:val="20"/>
                <w:szCs w:val="20"/>
              </w:rPr>
              <w:t xml:space="preserve">4. Niña, niño o adolescente  </w:t>
            </w:r>
          </w:p>
          <w:p w:rsidR="00947514" w:rsidRPr="00B11969" w:rsidRDefault="00947514" w:rsidP="00947514">
            <w:pPr>
              <w:pStyle w:val="Prrafodelista"/>
              <w:rPr>
                <w:rFonts w:ascii="Times New Roman" w:hAnsi="Times New Roman" w:cs="Times New Roman"/>
                <w:sz w:val="20"/>
                <w:szCs w:val="20"/>
              </w:rPr>
            </w:pPr>
            <w:r w:rsidRPr="00B11969">
              <w:rPr>
                <w:rFonts w:ascii="Times New Roman" w:hAnsi="Times New Roman" w:cs="Times New Roman"/>
                <w:sz w:val="20"/>
                <w:szCs w:val="20"/>
              </w:rPr>
              <w:t xml:space="preserve">5. MMI LAC - Plan estratégico por una región libre de CFH </w:t>
            </w:r>
          </w:p>
        </w:tc>
      </w:tr>
      <w:tr w:rsidR="00947514" w:rsidRPr="00B11969" w:rsidTr="00B11969">
        <w:tc>
          <w:tcPr>
            <w:tcW w:w="1135" w:type="dxa"/>
          </w:tcPr>
          <w:p w:rsidR="00947514" w:rsidRPr="00B11969" w:rsidRDefault="00947514" w:rsidP="005C3D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s-PA"/>
              </w:rPr>
            </w:pPr>
            <w:r w:rsidRPr="00B11969">
              <w:rPr>
                <w:rFonts w:ascii="Times New Roman" w:hAnsi="Times New Roman" w:cs="Times New Roman"/>
                <w:sz w:val="20"/>
                <w:szCs w:val="20"/>
                <w:lang w:val="es-PA"/>
              </w:rPr>
              <w:t>18.00</w:t>
            </w:r>
          </w:p>
        </w:tc>
        <w:tc>
          <w:tcPr>
            <w:tcW w:w="8363" w:type="dxa"/>
          </w:tcPr>
          <w:p w:rsidR="00947514" w:rsidRPr="00B11969" w:rsidRDefault="00947514" w:rsidP="00947514">
            <w:pPr>
              <w:rPr>
                <w:rFonts w:ascii="Times New Roman" w:hAnsi="Times New Roman" w:cs="Times New Roman"/>
                <w:sz w:val="20"/>
                <w:szCs w:val="20"/>
                <w:lang w:val="es-PA"/>
              </w:rPr>
            </w:pPr>
            <w:r w:rsidRPr="00B11969">
              <w:rPr>
                <w:rFonts w:ascii="Times New Roman" w:hAnsi="Times New Roman" w:cs="Times New Roman"/>
                <w:sz w:val="20"/>
                <w:szCs w:val="20"/>
                <w:lang w:val="es-PA"/>
              </w:rPr>
              <w:t xml:space="preserve">Cierre: lectura de Recomendaciones: Secretaria Nacional de la Niñez y Adolescencia de Paraguay </w:t>
            </w:r>
          </w:p>
        </w:tc>
      </w:tr>
    </w:tbl>
    <w:p w:rsidR="0007316A" w:rsidRPr="00B11969" w:rsidRDefault="0007316A" w:rsidP="00B11969">
      <w:pPr>
        <w:rPr>
          <w:rFonts w:ascii="Times New Roman" w:hAnsi="Times New Roman" w:cs="Times New Roman"/>
          <w:sz w:val="20"/>
          <w:szCs w:val="24"/>
        </w:rPr>
      </w:pPr>
    </w:p>
    <w:sectPr w:rsidR="0007316A" w:rsidRPr="00B11969" w:rsidSect="00B11969">
      <w:headerReference w:type="default" r:id="rId8"/>
      <w:pgSz w:w="11907" w:h="16839" w:code="9"/>
      <w:pgMar w:top="392" w:right="1701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69F" w:rsidRDefault="004D469F" w:rsidP="00947514">
      <w:pPr>
        <w:spacing w:after="0" w:line="240" w:lineRule="auto"/>
      </w:pPr>
      <w:r>
        <w:separator/>
      </w:r>
    </w:p>
  </w:endnote>
  <w:endnote w:type="continuationSeparator" w:id="0">
    <w:p w:rsidR="004D469F" w:rsidRDefault="004D469F" w:rsidP="00947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ShelleyAllegro BT">
    <w:altName w:val="Courier New"/>
    <w:charset w:val="00"/>
    <w:family w:val="script"/>
    <w:pitch w:val="variable"/>
    <w:sig w:usb0="00000087" w:usb1="00000000" w:usb2="00000000" w:usb3="00000000" w:csb0="0000001B" w:csb1="00000000"/>
  </w:font>
  <w:font w:name="Edwardian Script ITC">
    <w:panose1 w:val="030303020407070D08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69F" w:rsidRDefault="004D469F" w:rsidP="00947514">
      <w:pPr>
        <w:spacing w:after="0" w:line="240" w:lineRule="auto"/>
      </w:pPr>
      <w:r>
        <w:separator/>
      </w:r>
    </w:p>
  </w:footnote>
  <w:footnote w:type="continuationSeparator" w:id="0">
    <w:p w:rsidR="004D469F" w:rsidRDefault="004D469F" w:rsidP="00947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9498" w:type="dxa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6"/>
      <w:gridCol w:w="4892"/>
    </w:tblGrid>
    <w:tr w:rsidR="00947514" w:rsidTr="00947514">
      <w:trPr>
        <w:trHeight w:val="1412"/>
      </w:trPr>
      <w:tc>
        <w:tcPr>
          <w:tcW w:w="4606" w:type="dxa"/>
          <w:vAlign w:val="center"/>
        </w:tcPr>
        <w:p w:rsidR="00947514" w:rsidRDefault="00947514" w:rsidP="005C3D9C">
          <w:pPr>
            <w:spacing w:line="276" w:lineRule="auto"/>
          </w:pPr>
          <w:r w:rsidRPr="004F0330">
            <w:rPr>
              <w:noProof/>
              <w:lang w:eastAsia="es-ES"/>
            </w:rPr>
            <w:drawing>
              <wp:inline distT="0" distB="0" distL="0" distR="0" wp14:anchorId="4FE33F97" wp14:editId="5C0B68EF">
                <wp:extent cx="1837037" cy="642552"/>
                <wp:effectExtent l="0" t="0" r="0" b="5715"/>
                <wp:docPr id="5" name="Imagen 5" descr="C:\Users\Justicia Electoral\Desktop\Logos Bilingües\Ministerio de Relaciones Exteriore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0" descr="C:\Users\Justicia Electoral\Desktop\Logos Bilingües\Ministerio de Relaciones Exteriore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866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2269" cy="647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92" w:type="dxa"/>
          <w:vAlign w:val="center"/>
        </w:tcPr>
        <w:p w:rsidR="00947514" w:rsidRDefault="00947514" w:rsidP="005C3D9C">
          <w:pPr>
            <w:spacing w:line="276" w:lineRule="auto"/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61312" behindDoc="0" locked="0" layoutInCell="1" allowOverlap="1" wp14:anchorId="3CC573F0" wp14:editId="7DFD933A">
                <wp:simplePos x="0" y="0"/>
                <wp:positionH relativeFrom="column">
                  <wp:posOffset>1560830</wp:posOffset>
                </wp:positionH>
                <wp:positionV relativeFrom="paragraph">
                  <wp:posOffset>6985</wp:posOffset>
                </wp:positionV>
                <wp:extent cx="1146810" cy="672465"/>
                <wp:effectExtent l="0" t="0" r="0" b="0"/>
                <wp:wrapNone/>
                <wp:docPr id="6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6810" cy="672465"/>
                        </a:xfrm>
                        <a:prstGeom prst="rect">
                          <a:avLst/>
                        </a:prstGeom>
                        <a:noFill/>
                        <a:ex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CA1900">
            <w:rPr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4061E7F" wp14:editId="79CC9C84">
                    <wp:simplePos x="0" y="0"/>
                    <wp:positionH relativeFrom="column">
                      <wp:posOffset>1212850</wp:posOffset>
                    </wp:positionH>
                    <wp:positionV relativeFrom="paragraph">
                      <wp:posOffset>680085</wp:posOffset>
                    </wp:positionV>
                    <wp:extent cx="1767840" cy="285750"/>
                    <wp:effectExtent l="0" t="0" r="0" b="0"/>
                    <wp:wrapNone/>
                    <wp:docPr id="307" name="Cuadro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67840" cy="2857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47514" w:rsidRPr="00CA1900" w:rsidRDefault="00947514" w:rsidP="00947514">
                                <w:pPr>
                                  <w:rPr>
                                    <w:rFonts w:ascii="ShelleyAllegro BT" w:hAnsi="ShelleyAllegro BT"/>
                                    <w:b/>
                                  </w:rPr>
                                </w:pPr>
                                <w:r w:rsidRPr="008817E3">
                                  <w:rPr>
                                    <w:rFonts w:ascii="Edwardian Script ITC" w:hAnsi="Edwardian Script ITC"/>
                                  </w:rPr>
                                  <w:t>Presidencia Pro Tempore Paraguaya</w:t>
                                </w:r>
                              </w:p>
                              <w:p w:rsidR="00947514" w:rsidRDefault="00947514" w:rsidP="00947514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0,0l0,21600,21600,21600,21600,0xe">
                    <v:stroke joinstyle="miter"/>
                    <v:path gradientshapeok="t" o:connecttype="rect"/>
                  </v:shapetype>
                  <v:shape id="Cuadro de texto 2" o:spid="_x0000_s1026" type="#_x0000_t202" style="position:absolute;margin-left:95.5pt;margin-top:53.55pt;width:139.2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" filled="f" stroked="f">
                    <v:textbox>
                      <w:txbxContent>
                        <w:p w:rsidR="00947514" w:rsidRPr="00CA1900" w:rsidRDefault="00947514" w:rsidP="00947514">
                          <w:pPr>
                            <w:rPr>
                              <w:rFonts w:ascii="ShelleyAllegro BT" w:hAnsi="ShelleyAllegro BT"/>
                              <w:b/>
                            </w:rPr>
                          </w:pPr>
                          <w:r w:rsidRPr="008817E3">
                            <w:rPr>
                              <w:rFonts w:ascii="Edwardian Script ITC" w:hAnsi="Edwardian Script ITC"/>
                            </w:rPr>
                            <w:t>Presidencia Pro Tempore Paraguaya</w:t>
                          </w:r>
                        </w:p>
                        <w:p w:rsidR="00947514" w:rsidRDefault="00947514" w:rsidP="00947514"/>
                      </w:txbxContent>
                    </v:textbox>
                  </v:shape>
                </w:pict>
              </mc:Fallback>
            </mc:AlternateContent>
          </w:r>
        </w:p>
      </w:tc>
    </w:tr>
  </w:tbl>
  <w:p w:rsidR="00947514" w:rsidRDefault="00947514" w:rsidP="00B11969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43782"/>
    <w:multiLevelType w:val="hybridMultilevel"/>
    <w:tmpl w:val="DCB0E75E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230DA"/>
    <w:multiLevelType w:val="hybridMultilevel"/>
    <w:tmpl w:val="DF4049E6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FB6680"/>
    <w:multiLevelType w:val="hybridMultilevel"/>
    <w:tmpl w:val="F6FCBB4A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5E06C0"/>
    <w:multiLevelType w:val="hybridMultilevel"/>
    <w:tmpl w:val="5E5C8C0E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226A16"/>
    <w:multiLevelType w:val="hybridMultilevel"/>
    <w:tmpl w:val="57D87B66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1E119C"/>
    <w:multiLevelType w:val="hybridMultilevel"/>
    <w:tmpl w:val="6C1834EE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514"/>
    <w:rsid w:val="0007316A"/>
    <w:rsid w:val="00134458"/>
    <w:rsid w:val="004D469F"/>
    <w:rsid w:val="00543EE0"/>
    <w:rsid w:val="00947514"/>
    <w:rsid w:val="00B11969"/>
    <w:rsid w:val="00ED2AAA"/>
    <w:rsid w:val="00FE2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514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7514"/>
    <w:pPr>
      <w:spacing w:after="160" w:line="259" w:lineRule="auto"/>
      <w:ind w:left="720"/>
      <w:contextualSpacing/>
    </w:pPr>
    <w:rPr>
      <w:lang w:val="es-PA"/>
    </w:rPr>
  </w:style>
  <w:style w:type="table" w:styleId="Tablaconcuadrcula">
    <w:name w:val="Table Grid"/>
    <w:basedOn w:val="Tablanormal"/>
    <w:uiPriority w:val="59"/>
    <w:rsid w:val="00947514"/>
    <w:pPr>
      <w:spacing w:after="0" w:line="240" w:lineRule="auto"/>
    </w:pPr>
    <w:rPr>
      <w:lang w:val="es-P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4751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47514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4751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7514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47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7514"/>
    <w:rPr>
      <w:rFonts w:ascii="Tahoma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514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7514"/>
    <w:pPr>
      <w:spacing w:after="160" w:line="259" w:lineRule="auto"/>
      <w:ind w:left="720"/>
      <w:contextualSpacing/>
    </w:pPr>
    <w:rPr>
      <w:lang w:val="es-PA"/>
    </w:rPr>
  </w:style>
  <w:style w:type="table" w:styleId="Tablaconcuadrcula">
    <w:name w:val="Table Grid"/>
    <w:basedOn w:val="Tablanormal"/>
    <w:uiPriority w:val="59"/>
    <w:rsid w:val="00947514"/>
    <w:pPr>
      <w:spacing w:after="0" w:line="240" w:lineRule="auto"/>
    </w:pPr>
    <w:rPr>
      <w:lang w:val="es-P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4751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47514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4751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7514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47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7514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580</Words>
  <Characters>3193</Characters>
  <Application>Microsoft Macintosh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Belen Morra</dc:creator>
  <cp:lastModifiedBy>Derechos Humanos</cp:lastModifiedBy>
  <cp:revision>4</cp:revision>
  <dcterms:created xsi:type="dcterms:W3CDTF">2015-10-30T14:32:00Z</dcterms:created>
  <dcterms:modified xsi:type="dcterms:W3CDTF">2015-11-17T12:03:00Z</dcterms:modified>
</cp:coreProperties>
</file>